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3A704" w14:textId="0F8FB9AA" w:rsidR="00EA3A4B" w:rsidRDefault="00C868BE" w:rsidP="00C522D0">
      <w:pPr>
        <w:tabs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iCs/>
          <w:color w:val="4472C4" w:themeColor="accen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E93593" wp14:editId="57C18C91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1104900" cy="1033145"/>
            <wp:effectExtent l="0" t="0" r="0" b="0"/>
            <wp:wrapNone/>
            <wp:docPr id="2" name="Afbeelding 2" descr="C:\Users\Janny\Pictures\ervaarhetovambassadeur_logo_RGB_handtekening (003)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C:\Users\Janny\Pictures\ervaarhetovambassadeur_logo_RGB_handtekening (003)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3A4B">
        <w:rPr>
          <w:rFonts w:ascii="Verdana" w:hAnsi="Verdana"/>
          <w:b/>
          <w:iCs/>
          <w:color w:val="4472C4" w:themeColor="accent1"/>
        </w:rPr>
        <w:br/>
      </w:r>
      <w:r w:rsidR="00EA3A4B">
        <w:rPr>
          <w:rFonts w:ascii="Verdana" w:hAnsi="Verdana"/>
          <w:b/>
          <w:iCs/>
          <w:color w:val="4472C4" w:themeColor="accent1"/>
        </w:rPr>
        <w:br/>
      </w:r>
    </w:p>
    <w:p w14:paraId="41A05022" w14:textId="7DD5D66B" w:rsidR="00EA3A4B" w:rsidRDefault="00EA3A4B" w:rsidP="00C522D0">
      <w:pPr>
        <w:tabs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iCs/>
          <w:color w:val="4472C4" w:themeColor="accent1"/>
        </w:rPr>
      </w:pPr>
    </w:p>
    <w:p w14:paraId="707295BB" w14:textId="77777777" w:rsidR="00F574D0" w:rsidRDefault="00F574D0" w:rsidP="00C522D0">
      <w:pPr>
        <w:tabs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Cs/>
          <w:color w:val="4472C4" w:themeColor="accent1"/>
          <w:spacing w:val="100"/>
          <w:sz w:val="40"/>
          <w:szCs w:val="40"/>
        </w:rPr>
      </w:pPr>
    </w:p>
    <w:p w14:paraId="1CBB5CB4" w14:textId="77777777" w:rsidR="00F574D0" w:rsidRDefault="00F574D0" w:rsidP="00C522D0">
      <w:pPr>
        <w:tabs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Cs/>
          <w:color w:val="4472C4" w:themeColor="accent1"/>
          <w:spacing w:val="100"/>
          <w:sz w:val="40"/>
          <w:szCs w:val="40"/>
        </w:rPr>
      </w:pPr>
    </w:p>
    <w:p w14:paraId="4638F3AA" w14:textId="09677597" w:rsidR="0005661B" w:rsidRPr="00576412" w:rsidRDefault="00EA3A4B" w:rsidP="00C522D0">
      <w:pPr>
        <w:tabs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Cs/>
          <w:color w:val="4472C4" w:themeColor="accent1"/>
          <w:spacing w:val="100"/>
          <w:sz w:val="40"/>
          <w:szCs w:val="40"/>
        </w:rPr>
      </w:pPr>
      <w:r w:rsidRPr="00576DD9">
        <w:rPr>
          <w:rFonts w:ascii="Arial" w:hAnsi="Arial" w:cs="Arial"/>
          <w:b/>
          <w:iCs/>
          <w:color w:val="4472C4" w:themeColor="accent1"/>
          <w:spacing w:val="100"/>
          <w:sz w:val="40"/>
          <w:szCs w:val="40"/>
        </w:rPr>
        <w:t>PERSBERICHT</w:t>
      </w:r>
    </w:p>
    <w:p w14:paraId="38E3B13A" w14:textId="77777777" w:rsidR="00C522D0" w:rsidRDefault="00C522D0" w:rsidP="00C522D0">
      <w:pPr>
        <w:tabs>
          <w:tab w:val="right" w:pos="9072"/>
        </w:tabs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/>
          <w:iCs/>
          <w:color w:val="262626" w:themeColor="text1" w:themeTint="D9"/>
          <w:sz w:val="24"/>
          <w:szCs w:val="24"/>
        </w:rPr>
      </w:pPr>
    </w:p>
    <w:p w14:paraId="2ED25356" w14:textId="7FA35AEA" w:rsidR="00196EA1" w:rsidRPr="00576412" w:rsidRDefault="00D2321C" w:rsidP="00C522D0">
      <w:pPr>
        <w:tabs>
          <w:tab w:val="right" w:pos="9072"/>
        </w:tabs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/>
          <w:iCs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iCs/>
          <w:color w:val="262626" w:themeColor="text1" w:themeTint="D9"/>
          <w:sz w:val="24"/>
          <w:szCs w:val="24"/>
        </w:rPr>
        <w:t>Heeft u moeite met autorijden in het donker of bij slecht weer?</w:t>
      </w:r>
    </w:p>
    <w:p w14:paraId="79114A61" w14:textId="77777777" w:rsidR="00C522D0" w:rsidRDefault="00C522D0" w:rsidP="00C522D0">
      <w:pPr>
        <w:tabs>
          <w:tab w:val="right" w:pos="9072"/>
        </w:tabs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Cs/>
          <w:color w:val="262626" w:themeColor="text1" w:themeTint="D9"/>
        </w:rPr>
      </w:pPr>
    </w:p>
    <w:p w14:paraId="42324C7D" w14:textId="1212DF68" w:rsidR="005E476D" w:rsidRPr="00AF0928" w:rsidRDefault="00AF0928" w:rsidP="00C522D0">
      <w:pPr>
        <w:tabs>
          <w:tab w:val="right" w:pos="9072"/>
        </w:tabs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Cs/>
          <w:iCs/>
          <w:color w:val="262626" w:themeColor="text1" w:themeTint="D9"/>
        </w:rPr>
      </w:pPr>
      <w:r>
        <w:rPr>
          <w:rFonts w:ascii="Arial" w:hAnsi="Arial" w:cs="Arial"/>
          <w:bCs/>
          <w:color w:val="262626" w:themeColor="text1" w:themeTint="D9"/>
        </w:rPr>
        <w:t xml:space="preserve">Voelt u zich in deze tijd van het jaar niet zeker </w:t>
      </w:r>
      <w:r w:rsidR="00196EA1">
        <w:rPr>
          <w:rFonts w:ascii="Arial" w:hAnsi="Arial" w:cs="Arial"/>
          <w:bCs/>
          <w:color w:val="262626" w:themeColor="text1" w:themeTint="D9"/>
        </w:rPr>
        <w:t>over</w:t>
      </w:r>
      <w:r>
        <w:rPr>
          <w:rFonts w:ascii="Arial" w:hAnsi="Arial" w:cs="Arial"/>
          <w:bCs/>
          <w:color w:val="262626" w:themeColor="text1" w:themeTint="D9"/>
        </w:rPr>
        <w:t xml:space="preserve"> autorijden in het donker of bij slecht weer? </w:t>
      </w:r>
      <w:r>
        <w:rPr>
          <w:rFonts w:ascii="Arial" w:hAnsi="Arial" w:cs="Arial"/>
          <w:bCs/>
          <w:iCs/>
          <w:color w:val="262626" w:themeColor="text1" w:themeTint="D9"/>
        </w:rPr>
        <w:t>M</w:t>
      </w:r>
      <w:r w:rsidRPr="00576DD9">
        <w:rPr>
          <w:rFonts w:ascii="Arial" w:hAnsi="Arial" w:cs="Arial"/>
          <w:bCs/>
          <w:iCs/>
          <w:color w:val="262626" w:themeColor="text1" w:themeTint="D9"/>
        </w:rPr>
        <w:t xml:space="preserve">aar wilt u </w:t>
      </w:r>
      <w:r>
        <w:rPr>
          <w:rFonts w:ascii="Arial" w:hAnsi="Arial" w:cs="Arial"/>
          <w:bCs/>
          <w:iCs/>
          <w:color w:val="262626" w:themeColor="text1" w:themeTint="D9"/>
        </w:rPr>
        <w:t xml:space="preserve">er </w:t>
      </w:r>
      <w:r w:rsidRPr="00576DD9">
        <w:rPr>
          <w:rFonts w:ascii="Arial" w:hAnsi="Arial" w:cs="Arial"/>
          <w:bCs/>
          <w:iCs/>
          <w:color w:val="262626" w:themeColor="text1" w:themeTint="D9"/>
        </w:rPr>
        <w:t xml:space="preserve">toch </w:t>
      </w:r>
      <w:r>
        <w:rPr>
          <w:rFonts w:ascii="Arial" w:hAnsi="Arial" w:cs="Arial"/>
          <w:bCs/>
          <w:iCs/>
          <w:color w:val="262626" w:themeColor="text1" w:themeTint="D9"/>
        </w:rPr>
        <w:t>graag op uit om koffie te drinken bij</w:t>
      </w:r>
      <w:r w:rsidRPr="00576DD9">
        <w:rPr>
          <w:rFonts w:ascii="Arial" w:hAnsi="Arial" w:cs="Arial"/>
          <w:bCs/>
          <w:iCs/>
          <w:color w:val="262626" w:themeColor="text1" w:themeTint="D9"/>
        </w:rPr>
        <w:t xml:space="preserve"> vrienden</w:t>
      </w:r>
      <w:r>
        <w:rPr>
          <w:rFonts w:ascii="Arial" w:hAnsi="Arial" w:cs="Arial"/>
          <w:bCs/>
          <w:iCs/>
          <w:color w:val="262626" w:themeColor="text1" w:themeTint="D9"/>
        </w:rPr>
        <w:t>,</w:t>
      </w:r>
      <w:r w:rsidRPr="00576DD9">
        <w:rPr>
          <w:rFonts w:ascii="Arial" w:hAnsi="Arial" w:cs="Arial"/>
          <w:bCs/>
          <w:iCs/>
          <w:color w:val="262626" w:themeColor="text1" w:themeTint="D9"/>
        </w:rPr>
        <w:t xml:space="preserve"> gezellig uit eten </w:t>
      </w:r>
      <w:r>
        <w:rPr>
          <w:rFonts w:ascii="Arial" w:hAnsi="Arial" w:cs="Arial"/>
          <w:bCs/>
          <w:iCs/>
          <w:color w:val="262626" w:themeColor="text1" w:themeTint="D9"/>
        </w:rPr>
        <w:t xml:space="preserve">te gaan </w:t>
      </w:r>
      <w:r w:rsidRPr="00576DD9">
        <w:rPr>
          <w:rFonts w:ascii="Arial" w:hAnsi="Arial" w:cs="Arial"/>
          <w:bCs/>
          <w:iCs/>
          <w:color w:val="262626" w:themeColor="text1" w:themeTint="D9"/>
        </w:rPr>
        <w:t xml:space="preserve">of familie </w:t>
      </w:r>
      <w:r>
        <w:rPr>
          <w:rFonts w:ascii="Arial" w:hAnsi="Arial" w:cs="Arial"/>
          <w:bCs/>
          <w:iCs/>
          <w:color w:val="262626" w:themeColor="text1" w:themeTint="D9"/>
        </w:rPr>
        <w:t xml:space="preserve">te </w:t>
      </w:r>
      <w:r w:rsidRPr="00576DD9">
        <w:rPr>
          <w:rFonts w:ascii="Arial" w:hAnsi="Arial" w:cs="Arial"/>
          <w:bCs/>
          <w:iCs/>
          <w:color w:val="262626" w:themeColor="text1" w:themeTint="D9"/>
        </w:rPr>
        <w:t>bezoek</w:t>
      </w:r>
      <w:r>
        <w:rPr>
          <w:rFonts w:ascii="Arial" w:hAnsi="Arial" w:cs="Arial"/>
          <w:bCs/>
          <w:iCs/>
          <w:color w:val="262626" w:themeColor="text1" w:themeTint="D9"/>
        </w:rPr>
        <w:t>en</w:t>
      </w:r>
      <w:r w:rsidRPr="00576DD9">
        <w:rPr>
          <w:rFonts w:ascii="Arial" w:hAnsi="Arial" w:cs="Arial"/>
          <w:bCs/>
          <w:iCs/>
          <w:color w:val="262626" w:themeColor="text1" w:themeTint="D9"/>
        </w:rPr>
        <w:t xml:space="preserve">, zonder daarvoor afhankelijk te zijn van anderen? Reis dan zelfstandig en ontspannen met het openbaar vervoer (OV). Bent u onzeker over het reizen met de trein of de bus en kunt u daarbij wel wat hulp gebruiken? Ga dan naar het gratis OV-inloopspreekuur op: </w:t>
      </w:r>
      <w:r w:rsidR="005E476D" w:rsidRPr="00576DD9">
        <w:rPr>
          <w:rFonts w:ascii="Arial" w:hAnsi="Arial" w:cs="Arial"/>
          <w:bCs/>
          <w:iCs/>
          <w:color w:val="262626" w:themeColor="text1" w:themeTint="D9"/>
        </w:rPr>
        <w:t xml:space="preserve"> </w:t>
      </w:r>
    </w:p>
    <w:p w14:paraId="1413CF81" w14:textId="77777777" w:rsidR="00C522D0" w:rsidRDefault="00C522D0" w:rsidP="00C522D0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/>
          <w:bCs/>
          <w:color w:val="262626" w:themeColor="text1" w:themeTint="D9"/>
        </w:rPr>
      </w:pPr>
    </w:p>
    <w:p w14:paraId="5AC33602" w14:textId="0A58FB0C" w:rsidR="003F02DB" w:rsidRDefault="003F02DB" w:rsidP="003F02DB">
      <w:pPr>
        <w:pStyle w:val="paragraph"/>
        <w:spacing w:before="0" w:beforeAutospacing="0" w:after="0" w:afterAutospacing="0"/>
        <w:ind w:left="1418" w:hanging="1418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>
        <w:rPr>
          <w:rStyle w:val="eop"/>
          <w:rFonts w:ascii="Arial" w:hAnsi="Arial" w:cs="Arial"/>
          <w:b/>
          <w:bCs/>
          <w:sz w:val="22"/>
          <w:szCs w:val="22"/>
        </w:rPr>
        <w:t xml:space="preserve">Datum:  </w:t>
      </w:r>
      <w:r>
        <w:rPr>
          <w:rStyle w:val="eop"/>
          <w:rFonts w:ascii="Arial" w:hAnsi="Arial" w:cs="Arial"/>
          <w:b/>
          <w:bCs/>
          <w:sz w:val="22"/>
          <w:szCs w:val="22"/>
        </w:rPr>
        <w:tab/>
        <w:t xml:space="preserve">woensdag 8 januari 2025                                                                                                     </w:t>
      </w:r>
    </w:p>
    <w:p w14:paraId="0DFBCEFC" w14:textId="77777777" w:rsidR="003F02DB" w:rsidRDefault="003F02DB" w:rsidP="003F02D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>
        <w:rPr>
          <w:rStyle w:val="eop"/>
          <w:rFonts w:ascii="Arial" w:hAnsi="Arial" w:cs="Arial"/>
          <w:b/>
          <w:bCs/>
          <w:sz w:val="22"/>
          <w:szCs w:val="22"/>
        </w:rPr>
        <w:t xml:space="preserve">Tijd:   </w:t>
      </w:r>
      <w:r>
        <w:rPr>
          <w:rStyle w:val="eop"/>
          <w:rFonts w:ascii="Arial" w:hAnsi="Arial" w:cs="Arial"/>
          <w:b/>
          <w:bCs/>
          <w:sz w:val="22"/>
          <w:szCs w:val="22"/>
        </w:rPr>
        <w:tab/>
      </w:r>
      <w:r>
        <w:rPr>
          <w:rStyle w:val="eop"/>
          <w:rFonts w:ascii="Arial" w:hAnsi="Arial" w:cs="Arial"/>
          <w:b/>
          <w:bCs/>
          <w:sz w:val="22"/>
          <w:szCs w:val="22"/>
        </w:rPr>
        <w:tab/>
        <w:t>14.00 – 15.30 uur</w:t>
      </w:r>
    </w:p>
    <w:p w14:paraId="10404E60" w14:textId="755BACF9" w:rsidR="003F02DB" w:rsidRDefault="003F02DB" w:rsidP="003F02D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>
        <w:rPr>
          <w:rStyle w:val="eop"/>
          <w:rFonts w:ascii="Arial" w:hAnsi="Arial" w:cs="Arial"/>
          <w:b/>
          <w:bCs/>
          <w:sz w:val="22"/>
          <w:szCs w:val="22"/>
        </w:rPr>
        <w:t>Locatie:</w:t>
      </w:r>
      <w:r>
        <w:rPr>
          <w:rStyle w:val="eop"/>
          <w:rFonts w:ascii="Arial" w:hAnsi="Arial" w:cs="Arial"/>
          <w:b/>
          <w:bCs/>
          <w:sz w:val="22"/>
          <w:szCs w:val="22"/>
        </w:rPr>
        <w:tab/>
        <w:t>Bibliotheek Oost-Achterhoek vestiging Ruurlo</w:t>
      </w:r>
      <w:r w:rsidR="00CE5040">
        <w:rPr>
          <w:rStyle w:val="eop"/>
          <w:rFonts w:ascii="Arial" w:hAnsi="Arial" w:cs="Arial"/>
          <w:b/>
          <w:bCs/>
          <w:sz w:val="22"/>
          <w:szCs w:val="22"/>
        </w:rPr>
        <w:t>,</w:t>
      </w:r>
    </w:p>
    <w:p w14:paraId="0E0B6E87" w14:textId="77777777" w:rsidR="003F02DB" w:rsidRDefault="003F02DB" w:rsidP="003F02DB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>
        <w:rPr>
          <w:rStyle w:val="eop"/>
          <w:rFonts w:ascii="Arial" w:hAnsi="Arial" w:cs="Arial"/>
          <w:b/>
          <w:bCs/>
          <w:sz w:val="22"/>
          <w:szCs w:val="22"/>
        </w:rPr>
        <w:t>Dorpsstraat 74, Ruurlo</w:t>
      </w:r>
    </w:p>
    <w:p w14:paraId="05C675F2" w14:textId="77777777" w:rsidR="00C522D0" w:rsidRDefault="00C522D0" w:rsidP="00C522D0">
      <w:pPr>
        <w:tabs>
          <w:tab w:val="right" w:pos="9072"/>
        </w:tabs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Cs/>
          <w:iCs/>
          <w:color w:val="262626" w:themeColor="text1" w:themeTint="D9"/>
        </w:rPr>
      </w:pPr>
    </w:p>
    <w:p w14:paraId="10EFD1F4" w14:textId="4537B924" w:rsidR="00AF0928" w:rsidRDefault="00AF0928" w:rsidP="00C522D0">
      <w:pPr>
        <w:tabs>
          <w:tab w:val="right" w:pos="9072"/>
        </w:tabs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Cs/>
          <w:iCs/>
          <w:color w:val="262626" w:themeColor="text1" w:themeTint="D9"/>
        </w:rPr>
      </w:pPr>
      <w:r w:rsidRPr="00576DD9">
        <w:rPr>
          <w:rFonts w:ascii="Arial" w:hAnsi="Arial" w:cs="Arial"/>
          <w:bCs/>
          <w:iCs/>
          <w:color w:val="262626" w:themeColor="text1" w:themeTint="D9"/>
        </w:rPr>
        <w:t xml:space="preserve">Tijdens een </w:t>
      </w:r>
      <w:r>
        <w:rPr>
          <w:rFonts w:ascii="Arial" w:hAnsi="Arial" w:cs="Arial"/>
          <w:bCs/>
          <w:iCs/>
          <w:color w:val="262626" w:themeColor="text1" w:themeTint="D9"/>
        </w:rPr>
        <w:t>OV-</w:t>
      </w:r>
      <w:r w:rsidRPr="00576DD9">
        <w:rPr>
          <w:rFonts w:ascii="Arial" w:hAnsi="Arial" w:cs="Arial"/>
          <w:bCs/>
          <w:iCs/>
          <w:color w:val="262626" w:themeColor="text1" w:themeTint="D9"/>
        </w:rPr>
        <w:t>inloopspreekuur kunt u uw persoonlijke vragen stellen aan OV-ambassadeur</w:t>
      </w:r>
      <w:r>
        <w:rPr>
          <w:rFonts w:ascii="Arial" w:hAnsi="Arial" w:cs="Arial"/>
          <w:bCs/>
          <w:iCs/>
          <w:color w:val="262626" w:themeColor="text1" w:themeTint="D9"/>
        </w:rPr>
        <w:t>s</w:t>
      </w:r>
      <w:r w:rsidRPr="00576DD9">
        <w:rPr>
          <w:rFonts w:ascii="Arial" w:hAnsi="Arial" w:cs="Arial"/>
          <w:bCs/>
          <w:iCs/>
          <w:color w:val="262626" w:themeColor="text1" w:themeTint="D9"/>
        </w:rPr>
        <w:t xml:space="preserve">. Zij kunnen u advies geven over bijvoorbeeld de aanschaf, het opladen of de werking van de OV-chipkaart. </w:t>
      </w:r>
      <w:r>
        <w:rPr>
          <w:rFonts w:ascii="Arial" w:hAnsi="Arial" w:cs="Arial"/>
          <w:bCs/>
          <w:iCs/>
          <w:color w:val="262626" w:themeColor="text1" w:themeTint="D9"/>
        </w:rPr>
        <w:t>O</w:t>
      </w:r>
      <w:r w:rsidRPr="00576DD9">
        <w:rPr>
          <w:rFonts w:ascii="Arial" w:hAnsi="Arial" w:cs="Arial"/>
          <w:bCs/>
          <w:iCs/>
          <w:color w:val="262626" w:themeColor="text1" w:themeTint="D9"/>
        </w:rPr>
        <w:t>ver het in- en uitchecken bij verschillende vervoerders of over de buurtbus en andere vervoersmogelijkheden in uw regio. U kunt vrijblijvend binnenlopen en de OV-ambassadeurs nemen rustig de tijd om uw vragen te beantwoorden.</w:t>
      </w:r>
      <w:r w:rsidRPr="00576DD9">
        <w:rPr>
          <w:rFonts w:ascii="Arial" w:hAnsi="Arial" w:cs="Arial"/>
          <w:bCs/>
          <w:iCs/>
          <w:color w:val="262626" w:themeColor="text1" w:themeTint="D9"/>
        </w:rPr>
        <w:br/>
      </w:r>
      <w:r w:rsidRPr="00576DD9">
        <w:rPr>
          <w:rFonts w:ascii="Arial" w:hAnsi="Arial" w:cs="Arial"/>
          <w:bCs/>
          <w:iCs/>
          <w:color w:val="262626" w:themeColor="text1" w:themeTint="D9"/>
        </w:rPr>
        <w:br/>
      </w:r>
      <w:r>
        <w:rPr>
          <w:rFonts w:ascii="Arial" w:hAnsi="Arial" w:cs="Arial"/>
          <w:bCs/>
          <w:iCs/>
          <w:color w:val="262626" w:themeColor="text1" w:themeTint="D9"/>
        </w:rPr>
        <w:t xml:space="preserve">Mark (76 jaar): </w:t>
      </w:r>
      <w:r w:rsidRPr="00953E81">
        <w:rPr>
          <w:rFonts w:ascii="Arial" w:hAnsi="Arial" w:cs="Arial"/>
          <w:bCs/>
          <w:i/>
          <w:color w:val="262626" w:themeColor="text1" w:themeTint="D9"/>
        </w:rPr>
        <w:t>“Ik merk dat ik tijdens de wintermaanden liever niet zelf met de auto op pad ga, maar ik wil toch graag zelfstandig naar vrienden, familie of gewoon een leuk uitstapje maken.</w:t>
      </w:r>
      <w:r w:rsidR="00196EA1" w:rsidRPr="00953E81">
        <w:rPr>
          <w:rFonts w:ascii="Arial" w:hAnsi="Arial" w:cs="Arial"/>
          <w:bCs/>
          <w:i/>
          <w:color w:val="262626" w:themeColor="text1" w:themeTint="D9"/>
        </w:rPr>
        <w:t xml:space="preserve"> </w:t>
      </w:r>
      <w:r w:rsidRPr="00953E81">
        <w:rPr>
          <w:rFonts w:ascii="Arial" w:hAnsi="Arial" w:cs="Arial"/>
          <w:bCs/>
          <w:i/>
          <w:color w:val="262626" w:themeColor="text1" w:themeTint="D9"/>
        </w:rPr>
        <w:t>Daarom verdiep ik me in het reizen met het openbaar vervoer.</w:t>
      </w:r>
      <w:r w:rsidRPr="00576DD9">
        <w:rPr>
          <w:rFonts w:ascii="Arial" w:hAnsi="Arial" w:cs="Arial"/>
          <w:bCs/>
          <w:iCs/>
          <w:color w:val="262626" w:themeColor="text1" w:themeTint="D9"/>
        </w:rPr>
        <w:t>”</w:t>
      </w:r>
    </w:p>
    <w:p w14:paraId="0435433C" w14:textId="77777777" w:rsidR="00953E81" w:rsidRPr="00576DD9" w:rsidRDefault="00953E81" w:rsidP="00C522D0">
      <w:pPr>
        <w:tabs>
          <w:tab w:val="right" w:pos="9072"/>
        </w:tabs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Cs/>
          <w:iCs/>
          <w:color w:val="262626" w:themeColor="text1" w:themeTint="D9"/>
        </w:rPr>
      </w:pPr>
    </w:p>
    <w:p w14:paraId="5B56481E" w14:textId="295F3EFD" w:rsidR="00AF0928" w:rsidRDefault="00AF0928" w:rsidP="00C522D0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Style w:val="Hyperlink"/>
          <w:rFonts w:ascii="Arial" w:hAnsi="Arial" w:cs="Arial"/>
          <w:color w:val="262626" w:themeColor="text1" w:themeTint="D9"/>
        </w:rPr>
      </w:pPr>
      <w:r w:rsidRPr="00576DD9">
        <w:rPr>
          <w:rFonts w:ascii="Arial" w:hAnsi="Arial" w:cs="Arial"/>
          <w:bCs/>
          <w:iCs/>
          <w:color w:val="262626" w:themeColor="text1" w:themeTint="D9"/>
        </w:rPr>
        <w:t xml:space="preserve">Wilt u, net als </w:t>
      </w:r>
      <w:r>
        <w:rPr>
          <w:rFonts w:ascii="Arial" w:hAnsi="Arial" w:cs="Arial"/>
          <w:bCs/>
          <w:iCs/>
          <w:color w:val="262626" w:themeColor="text1" w:themeTint="D9"/>
        </w:rPr>
        <w:t>Mark</w:t>
      </w:r>
      <w:r w:rsidRPr="00576DD9">
        <w:rPr>
          <w:rFonts w:ascii="Arial" w:hAnsi="Arial" w:cs="Arial"/>
          <w:bCs/>
          <w:iCs/>
          <w:color w:val="262626" w:themeColor="text1" w:themeTint="D9"/>
        </w:rPr>
        <w:t xml:space="preserve">, </w:t>
      </w:r>
      <w:r w:rsidR="00896D69">
        <w:rPr>
          <w:rFonts w:ascii="Arial" w:hAnsi="Arial" w:cs="Arial"/>
          <w:bCs/>
          <w:iCs/>
          <w:color w:val="262626" w:themeColor="text1" w:themeTint="D9"/>
        </w:rPr>
        <w:t xml:space="preserve">ook in het donker of bij slecht weer </w:t>
      </w:r>
      <w:r w:rsidRPr="00576DD9">
        <w:rPr>
          <w:rFonts w:ascii="Arial" w:hAnsi="Arial" w:cs="Arial"/>
          <w:bCs/>
          <w:iCs/>
          <w:color w:val="262626" w:themeColor="text1" w:themeTint="D9"/>
        </w:rPr>
        <w:t xml:space="preserve">zelfstandig reizen maar bent u onzeker over reizen met het openbaar vervoer? </w:t>
      </w:r>
      <w:r w:rsidRPr="00576DD9">
        <w:rPr>
          <w:rFonts w:ascii="Arial" w:hAnsi="Arial" w:cs="Arial"/>
          <w:color w:val="262626" w:themeColor="text1" w:themeTint="D9"/>
        </w:rPr>
        <w:t xml:space="preserve">Kom dan vrijblijvend langs tijdens het inloopspreekuur en laat u informeren. </w:t>
      </w:r>
      <w:r w:rsidR="000827F3" w:rsidRPr="000827F3">
        <w:rPr>
          <w:rFonts w:ascii="Arial" w:hAnsi="Arial" w:cs="Arial"/>
          <w:color w:val="262626" w:themeColor="text1" w:themeTint="D9"/>
          <w:lang w:val="nl"/>
        </w:rPr>
        <w:t>Kijk voor meer informatie op</w:t>
      </w:r>
      <w:r w:rsidR="000827F3" w:rsidRPr="000827F3">
        <w:rPr>
          <w:rFonts w:ascii="Arial" w:hAnsi="Arial" w:cs="Arial"/>
          <w:color w:val="2F5496" w:themeColor="accent1" w:themeShade="BF"/>
          <w:lang w:val="nl"/>
        </w:rPr>
        <w:t xml:space="preserve"> </w:t>
      </w:r>
      <w:hyperlink r:id="rId8" w:history="1">
        <w:r w:rsidR="000827F3" w:rsidRPr="000827F3">
          <w:rPr>
            <w:rStyle w:val="Hyperlink"/>
            <w:rFonts w:ascii="Arial" w:hAnsi="Arial" w:cs="Arial"/>
            <w:color w:val="2F5496" w:themeColor="accent1" w:themeShade="BF"/>
          </w:rPr>
          <w:t>www.ervaarhetov.nl/ov-ambassadeur</w:t>
        </w:r>
      </w:hyperlink>
    </w:p>
    <w:p w14:paraId="46F49DB2" w14:textId="77777777" w:rsidR="00953E81" w:rsidRDefault="00953E81" w:rsidP="00C522D0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Style w:val="Hyperlink"/>
          <w:rFonts w:ascii="Arial" w:hAnsi="Arial" w:cs="Arial"/>
          <w:color w:val="262626" w:themeColor="text1" w:themeTint="D9"/>
        </w:rPr>
      </w:pPr>
    </w:p>
    <w:p w14:paraId="2DE7E3DE" w14:textId="5D21329C" w:rsidR="00576412" w:rsidRPr="00576412" w:rsidRDefault="00576412" w:rsidP="00C522D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76412">
        <w:rPr>
          <w:rStyle w:val="normaltextrun"/>
          <w:rFonts w:ascii="Arial" w:hAnsi="Arial" w:cs="Arial"/>
          <w:b/>
          <w:bCs/>
          <w:sz w:val="20"/>
          <w:szCs w:val="20"/>
        </w:rPr>
        <w:t>Telefonisch spreeku</w:t>
      </w:r>
      <w:r w:rsidR="00953E81">
        <w:rPr>
          <w:rStyle w:val="normaltextrun"/>
          <w:rFonts w:ascii="Arial" w:hAnsi="Arial" w:cs="Arial"/>
          <w:b/>
          <w:bCs/>
          <w:sz w:val="20"/>
          <w:szCs w:val="20"/>
        </w:rPr>
        <w:t>ur</w:t>
      </w:r>
    </w:p>
    <w:p w14:paraId="341D7BB7" w14:textId="77777777" w:rsidR="00576412" w:rsidRPr="00576412" w:rsidRDefault="00576412" w:rsidP="00C522D0">
      <w:pPr>
        <w:pStyle w:val="Geenafstand"/>
        <w:rPr>
          <w:rFonts w:ascii="Arial" w:hAnsi="Arial" w:cs="Arial"/>
          <w:sz w:val="20"/>
          <w:szCs w:val="20"/>
        </w:rPr>
      </w:pPr>
      <w:r w:rsidRPr="00576412">
        <w:rPr>
          <w:rFonts w:ascii="Arial" w:hAnsi="Arial" w:cs="Arial"/>
          <w:sz w:val="20"/>
          <w:szCs w:val="20"/>
        </w:rPr>
        <w:t xml:space="preserve">Wilt u liever telefonisch advies? Dat kan! U kunt dagelijks bellen met één van de OV-ambassadeurs tijdens het telefonisch spreekuur. Zij zitten voor u klaar om u telefonisch te helpen met uw vraagstuk. Zij zijn bereikbaar op: </w:t>
      </w:r>
      <w:r w:rsidRPr="00576412">
        <w:rPr>
          <w:rFonts w:ascii="Arial" w:hAnsi="Arial" w:cs="Arial"/>
          <w:b/>
          <w:bCs/>
          <w:sz w:val="20"/>
          <w:szCs w:val="20"/>
        </w:rPr>
        <w:t>038 – 303 70 10</w:t>
      </w:r>
      <w:r w:rsidRPr="00576412">
        <w:rPr>
          <w:rFonts w:ascii="Arial" w:hAnsi="Arial" w:cs="Arial"/>
          <w:sz w:val="20"/>
          <w:szCs w:val="20"/>
        </w:rPr>
        <w:t>.</w:t>
      </w:r>
    </w:p>
    <w:p w14:paraId="3BA2D5C3" w14:textId="6B43D65A" w:rsidR="00576412" w:rsidRPr="00953E81" w:rsidRDefault="00576412" w:rsidP="00953E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76412">
        <w:rPr>
          <w:rStyle w:val="normaltextrun"/>
          <w:rFonts w:ascii="Arial" w:hAnsi="Arial" w:cs="Arial"/>
          <w:sz w:val="20"/>
          <w:szCs w:val="20"/>
        </w:rPr>
        <w:t> </w:t>
      </w:r>
      <w:r w:rsidRPr="00576412">
        <w:rPr>
          <w:rStyle w:val="scxw45160146"/>
          <w:rFonts w:ascii="Arial" w:hAnsi="Arial" w:cs="Arial"/>
          <w:sz w:val="20"/>
          <w:szCs w:val="20"/>
        </w:rPr>
        <w:t> </w:t>
      </w:r>
      <w:r w:rsidRPr="00576412">
        <w:rPr>
          <w:rFonts w:ascii="Arial" w:hAnsi="Arial" w:cs="Arial"/>
          <w:sz w:val="20"/>
          <w:szCs w:val="20"/>
        </w:rPr>
        <w:br/>
      </w:r>
      <w:r w:rsidRPr="00576412">
        <w:rPr>
          <w:rStyle w:val="normaltextrun"/>
          <w:rFonts w:ascii="Arial" w:hAnsi="Arial" w:cs="Arial"/>
          <w:sz w:val="20"/>
          <w:szCs w:val="20"/>
        </w:rPr>
        <w:t>Maandag- t/m vrijdagochtend van 10.00 tot 12.00 uur  </w:t>
      </w:r>
      <w:r w:rsidRPr="00576412">
        <w:rPr>
          <w:rStyle w:val="scxw45160146"/>
          <w:rFonts w:ascii="Arial" w:hAnsi="Arial" w:cs="Arial"/>
          <w:sz w:val="20"/>
          <w:szCs w:val="20"/>
        </w:rPr>
        <w:t> </w:t>
      </w:r>
      <w:r w:rsidRPr="00576412">
        <w:rPr>
          <w:rFonts w:ascii="Arial" w:hAnsi="Arial" w:cs="Arial"/>
          <w:sz w:val="20"/>
          <w:szCs w:val="20"/>
        </w:rPr>
        <w:br/>
      </w:r>
      <w:r w:rsidRPr="00576412">
        <w:rPr>
          <w:rStyle w:val="normaltextrun"/>
          <w:rFonts w:ascii="Arial" w:hAnsi="Arial" w:cs="Arial"/>
          <w:sz w:val="20"/>
          <w:szCs w:val="20"/>
        </w:rPr>
        <w:t>Dinsdag- en donderdagmiddag van 13.30 tot 15.00 uur  </w:t>
      </w:r>
      <w:r w:rsidRPr="00576412">
        <w:rPr>
          <w:rStyle w:val="scxw45160146"/>
          <w:rFonts w:ascii="Arial" w:hAnsi="Arial" w:cs="Arial"/>
          <w:sz w:val="20"/>
          <w:szCs w:val="20"/>
        </w:rPr>
        <w:t> </w:t>
      </w:r>
      <w:r w:rsidRPr="00576412">
        <w:rPr>
          <w:rFonts w:ascii="Arial" w:hAnsi="Arial" w:cs="Arial"/>
          <w:sz w:val="20"/>
          <w:szCs w:val="20"/>
        </w:rPr>
        <w:br/>
      </w:r>
      <w:r w:rsidRPr="00576412">
        <w:rPr>
          <w:rStyle w:val="normaltextrun"/>
          <w:rFonts w:ascii="Arial" w:hAnsi="Arial" w:cs="Arial"/>
          <w:sz w:val="20"/>
          <w:szCs w:val="20"/>
        </w:rPr>
        <w:t>Maandag- en woensdagavond van 18.30 tot 20.00 uur  </w:t>
      </w:r>
      <w:r w:rsidRPr="00576412">
        <w:rPr>
          <w:rStyle w:val="eop"/>
          <w:rFonts w:ascii="Arial" w:hAnsi="Arial" w:cs="Arial"/>
          <w:sz w:val="20"/>
          <w:szCs w:val="20"/>
        </w:rPr>
        <w:t> </w:t>
      </w:r>
    </w:p>
    <w:p w14:paraId="324E2DCF" w14:textId="4A91EFA3" w:rsidR="00744F64" w:rsidRPr="00CD71A2" w:rsidRDefault="00744F64" w:rsidP="00C522D0">
      <w:pPr>
        <w:spacing w:line="280" w:lineRule="exact"/>
        <w:rPr>
          <w:color w:val="262626" w:themeColor="text1" w:themeTint="D9"/>
        </w:rPr>
      </w:pPr>
    </w:p>
    <w:sectPr w:rsidR="00744F64" w:rsidRPr="00CD7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03"/>
    <w:rsid w:val="0005661B"/>
    <w:rsid w:val="000827F3"/>
    <w:rsid w:val="000F57F6"/>
    <w:rsid w:val="00103264"/>
    <w:rsid w:val="00136201"/>
    <w:rsid w:val="00154276"/>
    <w:rsid w:val="00196EA1"/>
    <w:rsid w:val="001A1891"/>
    <w:rsid w:val="001B3EB8"/>
    <w:rsid w:val="001C35CC"/>
    <w:rsid w:val="001D581D"/>
    <w:rsid w:val="001E7C81"/>
    <w:rsid w:val="00241DDF"/>
    <w:rsid w:val="00250866"/>
    <w:rsid w:val="00254154"/>
    <w:rsid w:val="002723FA"/>
    <w:rsid w:val="00292A53"/>
    <w:rsid w:val="002C4BAB"/>
    <w:rsid w:val="002C58E6"/>
    <w:rsid w:val="002D099D"/>
    <w:rsid w:val="003134E5"/>
    <w:rsid w:val="00343F7B"/>
    <w:rsid w:val="00357E4F"/>
    <w:rsid w:val="00381130"/>
    <w:rsid w:val="00384623"/>
    <w:rsid w:val="00385B2C"/>
    <w:rsid w:val="003B45F2"/>
    <w:rsid w:val="003F02DB"/>
    <w:rsid w:val="0045568F"/>
    <w:rsid w:val="00494120"/>
    <w:rsid w:val="00495768"/>
    <w:rsid w:val="004F35A1"/>
    <w:rsid w:val="004F6B13"/>
    <w:rsid w:val="0057267A"/>
    <w:rsid w:val="00576412"/>
    <w:rsid w:val="00576DD9"/>
    <w:rsid w:val="00576EAC"/>
    <w:rsid w:val="005867FF"/>
    <w:rsid w:val="005A0F3C"/>
    <w:rsid w:val="005E476D"/>
    <w:rsid w:val="00691021"/>
    <w:rsid w:val="006B556A"/>
    <w:rsid w:val="006D0881"/>
    <w:rsid w:val="006E698E"/>
    <w:rsid w:val="007069F1"/>
    <w:rsid w:val="00731125"/>
    <w:rsid w:val="007348D2"/>
    <w:rsid w:val="00744F64"/>
    <w:rsid w:val="007763C1"/>
    <w:rsid w:val="00791990"/>
    <w:rsid w:val="007D5E83"/>
    <w:rsid w:val="007E470B"/>
    <w:rsid w:val="008009B6"/>
    <w:rsid w:val="00814D35"/>
    <w:rsid w:val="00815203"/>
    <w:rsid w:val="00833776"/>
    <w:rsid w:val="00850189"/>
    <w:rsid w:val="00854B71"/>
    <w:rsid w:val="008602EB"/>
    <w:rsid w:val="00896D69"/>
    <w:rsid w:val="00953E81"/>
    <w:rsid w:val="009740DA"/>
    <w:rsid w:val="00976873"/>
    <w:rsid w:val="00977A06"/>
    <w:rsid w:val="009852DF"/>
    <w:rsid w:val="00994A30"/>
    <w:rsid w:val="009D4B07"/>
    <w:rsid w:val="00A15A8B"/>
    <w:rsid w:val="00A4705D"/>
    <w:rsid w:val="00A77C10"/>
    <w:rsid w:val="00A82594"/>
    <w:rsid w:val="00A8486F"/>
    <w:rsid w:val="00A873C0"/>
    <w:rsid w:val="00A968DD"/>
    <w:rsid w:val="00AA617E"/>
    <w:rsid w:val="00AF0928"/>
    <w:rsid w:val="00B42E28"/>
    <w:rsid w:val="00B47C01"/>
    <w:rsid w:val="00B94016"/>
    <w:rsid w:val="00BA0B2F"/>
    <w:rsid w:val="00BA4AAD"/>
    <w:rsid w:val="00BB31E7"/>
    <w:rsid w:val="00C13EBE"/>
    <w:rsid w:val="00C271BE"/>
    <w:rsid w:val="00C522D0"/>
    <w:rsid w:val="00C71BDB"/>
    <w:rsid w:val="00C868BE"/>
    <w:rsid w:val="00CD71A2"/>
    <w:rsid w:val="00CE5040"/>
    <w:rsid w:val="00D2321C"/>
    <w:rsid w:val="00D70BD3"/>
    <w:rsid w:val="00D73CC2"/>
    <w:rsid w:val="00DC4F2B"/>
    <w:rsid w:val="00DE69FB"/>
    <w:rsid w:val="00E13464"/>
    <w:rsid w:val="00E27F37"/>
    <w:rsid w:val="00E44BCC"/>
    <w:rsid w:val="00E947E3"/>
    <w:rsid w:val="00EA3A4B"/>
    <w:rsid w:val="00EA51B0"/>
    <w:rsid w:val="00ED38AF"/>
    <w:rsid w:val="00EF5F0E"/>
    <w:rsid w:val="00EF75B5"/>
    <w:rsid w:val="00F574D0"/>
    <w:rsid w:val="00F75B41"/>
    <w:rsid w:val="00FB6EE7"/>
    <w:rsid w:val="00FD4C55"/>
    <w:rsid w:val="00F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C2E5"/>
  <w15:chartTrackingRefBased/>
  <w15:docId w15:val="{AEBDFEE9-77BC-4F59-89D8-704F7B54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15203"/>
    <w:rPr>
      <w:strike w:val="0"/>
      <w:dstrike w:val="0"/>
      <w:color w:val="2197E3"/>
      <w:u w:val="none"/>
      <w:effect w:val="none"/>
    </w:rPr>
  </w:style>
  <w:style w:type="paragraph" w:customStyle="1" w:styleId="paragraph">
    <w:name w:val="paragraph"/>
    <w:basedOn w:val="Standaard"/>
    <w:rsid w:val="0057641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ardalinea-lettertype"/>
    <w:rsid w:val="00576412"/>
    <w:rPr>
      <w:rFonts w:cs="Times New Roman"/>
    </w:rPr>
  </w:style>
  <w:style w:type="character" w:customStyle="1" w:styleId="eop">
    <w:name w:val="eop"/>
    <w:basedOn w:val="Standaardalinea-lettertype"/>
    <w:rsid w:val="00576412"/>
    <w:rPr>
      <w:rFonts w:cs="Times New Roman"/>
    </w:rPr>
  </w:style>
  <w:style w:type="character" w:customStyle="1" w:styleId="scxw45160146">
    <w:name w:val="scxw45160146"/>
    <w:basedOn w:val="Standaardalinea-lettertype"/>
    <w:rsid w:val="00576412"/>
    <w:rPr>
      <w:rFonts w:cs="Times New Roman"/>
    </w:rPr>
  </w:style>
  <w:style w:type="paragraph" w:styleId="Geenafstand">
    <w:name w:val="No Spacing"/>
    <w:uiPriority w:val="1"/>
    <w:qFormat/>
    <w:rsid w:val="00576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vaarhetov.nl/ov-ambassadeu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fe424d-b786-4002-bb1e-99f7770a8aa3">
      <Terms xmlns="http://schemas.microsoft.com/office/infopath/2007/PartnerControls"/>
    </lcf76f155ced4ddcb4097134ff3c332f>
    <TaxCatchAll xmlns="f32490f2-b409-47c4-adb0-c7427429d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899FFDE18714DBEDA31538C909941" ma:contentTypeVersion="15" ma:contentTypeDescription="Een nieuw document maken." ma:contentTypeScope="" ma:versionID="11093645f0181e4db8f185b0380f9677">
  <xsd:schema xmlns:xsd="http://www.w3.org/2001/XMLSchema" xmlns:xs="http://www.w3.org/2001/XMLSchema" xmlns:p="http://schemas.microsoft.com/office/2006/metadata/properties" xmlns:ns2="0efe424d-b786-4002-bb1e-99f7770a8aa3" xmlns:ns3="f32490f2-b409-47c4-adb0-c7427429d996" targetNamespace="http://schemas.microsoft.com/office/2006/metadata/properties" ma:root="true" ma:fieldsID="c232a952846f3f4886615e2eb468f4a3" ns2:_="" ns3:_="">
    <xsd:import namespace="0efe424d-b786-4002-bb1e-99f7770a8aa3"/>
    <xsd:import namespace="f32490f2-b409-47c4-adb0-c7427429d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424d-b786-4002-bb1e-99f7770a8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377b1ff-8611-4fe1-8443-e90948793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90f2-b409-47c4-adb0-c7427429d9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433c20-6f8a-4348-b0db-c713031719db}" ma:internalName="TaxCatchAll" ma:showField="CatchAllData" ma:web="f32490f2-b409-47c4-adb0-c7427429d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22601-D0F4-4B35-A1BC-C6F00BD3360A}">
  <ds:schemaRefs>
    <ds:schemaRef ds:uri="http://schemas.microsoft.com/office/2006/metadata/properties"/>
    <ds:schemaRef ds:uri="http://schemas.microsoft.com/office/infopath/2007/PartnerControls"/>
    <ds:schemaRef ds:uri="0efe424d-b786-4002-bb1e-99f7770a8aa3"/>
    <ds:schemaRef ds:uri="f32490f2-b409-47c4-adb0-c7427429d996"/>
  </ds:schemaRefs>
</ds:datastoreItem>
</file>

<file path=customXml/itemProps2.xml><?xml version="1.0" encoding="utf-8"?>
<ds:datastoreItem xmlns:ds="http://schemas.openxmlformats.org/officeDocument/2006/customXml" ds:itemID="{04A61CF8-D74D-4174-81C6-745BEED52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4DC0C-1D4B-4B65-8516-C39D318E5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e424d-b786-4002-bb1e-99f7770a8aa3"/>
    <ds:schemaRef ds:uri="f32490f2-b409-47c4-adb0-c7427429d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Wichink</dc:creator>
  <cp:keywords/>
  <dc:description/>
  <cp:lastModifiedBy>Maartje Koelma | Roetz Nederland</cp:lastModifiedBy>
  <cp:revision>9</cp:revision>
  <cp:lastPrinted>2024-10-15T12:07:00Z</cp:lastPrinted>
  <dcterms:created xsi:type="dcterms:W3CDTF">2024-10-18T08:21:00Z</dcterms:created>
  <dcterms:modified xsi:type="dcterms:W3CDTF">2024-12-16T11:14:00Z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0x010100E58899FFDE18714DBEDA31538C909941</vt:lpwstr>
  </property>
  <property fmtid="{D5CDD505-2E9C-101B-9397-08002B2CF9AE}" pid="3" name="MediaServiceImageTags">
    <vt:lpwstr/>
  </property>
</Properties>
</file>